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65BE" w:rsidRDefault="00F565BE" w:rsidP="004B1D6C">
      <w:pPr>
        <w:tabs>
          <w:tab w:val="left" w:pos="7230"/>
        </w:tabs>
        <w:spacing w:after="0" w:line="360" w:lineRule="auto"/>
        <w:jc w:val="both"/>
        <w:rPr>
          <w:rFonts w:cs="Arial"/>
          <w:sz w:val="20"/>
          <w:szCs w:val="20"/>
        </w:rPr>
      </w:pP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center"/>
        <w:rPr>
          <w:b/>
          <w:sz w:val="20"/>
        </w:rPr>
      </w:pPr>
      <w:bookmarkStart w:id="0" w:name="_GoBack"/>
      <w:r w:rsidRPr="004D4EC3">
        <w:rPr>
          <w:b/>
          <w:sz w:val="20"/>
        </w:rPr>
        <w:t xml:space="preserve">NOMINATION OF CANDIDATES TO SERVE AS </w:t>
      </w:r>
      <w:r>
        <w:rPr>
          <w:b/>
          <w:sz w:val="20"/>
        </w:rPr>
        <w:t xml:space="preserve">COUNCIL </w:t>
      </w:r>
      <w:r w:rsidRPr="004D4EC3">
        <w:rPr>
          <w:b/>
          <w:sz w:val="20"/>
        </w:rPr>
        <w:t>MEMBERS OF THE SOUTH AFRICAN HERITAGE RESOURCES AGENCY</w:t>
      </w:r>
      <w:r>
        <w:rPr>
          <w:b/>
          <w:sz w:val="20"/>
        </w:rPr>
        <w:t xml:space="preserve"> (SAHRA)</w:t>
      </w:r>
    </w:p>
    <w:bookmarkEnd w:id="0"/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rPr>
          <w:b/>
          <w:sz w:val="20"/>
        </w:rPr>
      </w:pPr>
    </w:p>
    <w:p w:rsidR="003159BE" w:rsidRPr="004D4EC3" w:rsidRDefault="000C61BA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  <w:r>
        <w:rPr>
          <w:sz w:val="20"/>
        </w:rPr>
        <w:t>T</w:t>
      </w:r>
      <w:r w:rsidR="003159BE">
        <w:rPr>
          <w:sz w:val="20"/>
        </w:rPr>
        <w:t xml:space="preserve">he Minister of Arts and Culture, Mr. </w:t>
      </w:r>
      <w:proofErr w:type="spellStart"/>
      <w:r w:rsidR="003159BE">
        <w:rPr>
          <w:sz w:val="20"/>
        </w:rPr>
        <w:t>Nathi</w:t>
      </w:r>
      <w:proofErr w:type="spellEnd"/>
      <w:r w:rsidR="003159BE">
        <w:rPr>
          <w:sz w:val="20"/>
        </w:rPr>
        <w:t xml:space="preserve"> Mthethwa invites</w:t>
      </w:r>
      <w:r w:rsidR="003159BE" w:rsidRPr="004D4EC3">
        <w:rPr>
          <w:sz w:val="20"/>
        </w:rPr>
        <w:t xml:space="preserve"> members of the public </w:t>
      </w:r>
      <w:r w:rsidR="003159BE">
        <w:rPr>
          <w:sz w:val="20"/>
        </w:rPr>
        <w:t>to submit nominations of candidates</w:t>
      </w:r>
      <w:r w:rsidR="003159BE" w:rsidRPr="004D4EC3">
        <w:rPr>
          <w:sz w:val="20"/>
        </w:rPr>
        <w:t xml:space="preserve"> to serve on the Council of the South Af</w:t>
      </w:r>
      <w:r w:rsidR="003159BE">
        <w:rPr>
          <w:sz w:val="20"/>
        </w:rPr>
        <w:t>rican Heritage Resources Agency for a period 1 August 2019 to 31 July 2022.</w:t>
      </w: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  <w:r w:rsidRPr="004D4EC3">
        <w:rPr>
          <w:sz w:val="20"/>
        </w:rPr>
        <w:t xml:space="preserve">Nominated candidates should possess broad knowledge and skills on the Council, </w:t>
      </w:r>
      <w:r w:rsidRPr="000162DA">
        <w:rPr>
          <w:i/>
          <w:sz w:val="20"/>
        </w:rPr>
        <w:t>inter alia</w:t>
      </w:r>
      <w:r>
        <w:rPr>
          <w:sz w:val="20"/>
        </w:rPr>
        <w:t xml:space="preserve"> in the fields of A</w:t>
      </w:r>
      <w:r w:rsidRPr="004D4EC3">
        <w:rPr>
          <w:sz w:val="20"/>
        </w:rPr>
        <w:t>rchaeology, Architectur</w:t>
      </w:r>
      <w:r>
        <w:rPr>
          <w:sz w:val="20"/>
        </w:rPr>
        <w:t xml:space="preserve">e, </w:t>
      </w:r>
      <w:proofErr w:type="spellStart"/>
      <w:r>
        <w:rPr>
          <w:sz w:val="20"/>
        </w:rPr>
        <w:t>Amasiko</w:t>
      </w:r>
      <w:proofErr w:type="spellEnd"/>
      <w:r>
        <w:rPr>
          <w:sz w:val="20"/>
        </w:rPr>
        <w:t xml:space="preserve">, Financial Management, Law </w:t>
      </w:r>
      <w:proofErr w:type="spellStart"/>
      <w:r>
        <w:rPr>
          <w:sz w:val="20"/>
        </w:rPr>
        <w:t>Palaentology</w:t>
      </w:r>
      <w:proofErr w:type="spellEnd"/>
      <w:r>
        <w:rPr>
          <w:sz w:val="20"/>
        </w:rPr>
        <w:t>, Shipwrecks, Social H</w:t>
      </w:r>
      <w:r w:rsidRPr="004D4EC3">
        <w:rPr>
          <w:sz w:val="20"/>
        </w:rPr>
        <w:t>istory</w:t>
      </w:r>
      <w:r>
        <w:rPr>
          <w:sz w:val="20"/>
        </w:rPr>
        <w:t>, Victims of Conflict and Urban P</w:t>
      </w:r>
      <w:r w:rsidRPr="004D4EC3">
        <w:rPr>
          <w:sz w:val="20"/>
        </w:rPr>
        <w:t>lanning. Candidates must be willing to render community service.</w:t>
      </w:r>
    </w:p>
    <w:p w:rsidR="003159BE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b/>
          <w:sz w:val="20"/>
        </w:rPr>
      </w:pPr>
    </w:p>
    <w:p w:rsidR="003159BE" w:rsidRPr="005C0132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b/>
          <w:sz w:val="20"/>
        </w:rPr>
      </w:pPr>
      <w:r w:rsidRPr="005C0132">
        <w:rPr>
          <w:b/>
          <w:sz w:val="20"/>
        </w:rPr>
        <w:t>Anyone wishing to nominate a person for a possible appointment to the Council of the South African Heritage Resources Agency should submit the following:</w:t>
      </w:r>
    </w:p>
    <w:p w:rsidR="003159BE" w:rsidRPr="004D4EC3" w:rsidRDefault="003159BE" w:rsidP="003159BE">
      <w:pPr>
        <w:pStyle w:val="ListParagraph"/>
        <w:numPr>
          <w:ilvl w:val="0"/>
          <w:numId w:val="10"/>
        </w:numPr>
        <w:tabs>
          <w:tab w:val="left" w:pos="1008"/>
          <w:tab w:val="left" w:pos="2736"/>
          <w:tab w:val="left" w:pos="9360"/>
        </w:tabs>
        <w:spacing w:after="0" w:line="360" w:lineRule="exact"/>
        <w:jc w:val="both"/>
        <w:rPr>
          <w:rFonts w:cs="Arial"/>
          <w:sz w:val="20"/>
          <w:szCs w:val="20"/>
        </w:rPr>
      </w:pPr>
      <w:r w:rsidRPr="004D4EC3">
        <w:rPr>
          <w:rFonts w:cs="Arial"/>
          <w:sz w:val="20"/>
          <w:szCs w:val="20"/>
        </w:rPr>
        <w:t>A letter containing full name</w:t>
      </w:r>
      <w:r>
        <w:rPr>
          <w:rFonts w:cs="Arial"/>
          <w:sz w:val="20"/>
          <w:szCs w:val="20"/>
        </w:rPr>
        <w:t>s,</w:t>
      </w:r>
      <w:r w:rsidRPr="004D4EC3">
        <w:rPr>
          <w:rFonts w:cs="Arial"/>
          <w:sz w:val="20"/>
          <w:szCs w:val="20"/>
        </w:rPr>
        <w:t xml:space="preserve"> address and telephone numbers of the nominee, giving reasons for nomination;</w:t>
      </w:r>
    </w:p>
    <w:p w:rsidR="003159BE" w:rsidRPr="004D4EC3" w:rsidRDefault="003159BE" w:rsidP="003159BE">
      <w:pPr>
        <w:pStyle w:val="ListParagraph"/>
        <w:numPr>
          <w:ilvl w:val="0"/>
          <w:numId w:val="10"/>
        </w:numPr>
        <w:tabs>
          <w:tab w:val="left" w:pos="1008"/>
          <w:tab w:val="left" w:pos="2736"/>
          <w:tab w:val="left" w:pos="9360"/>
        </w:tabs>
        <w:spacing w:after="0" w:line="360" w:lineRule="exact"/>
        <w:jc w:val="both"/>
        <w:rPr>
          <w:rFonts w:cs="Arial"/>
          <w:sz w:val="20"/>
          <w:szCs w:val="20"/>
        </w:rPr>
      </w:pPr>
      <w:r w:rsidRPr="004D4EC3">
        <w:rPr>
          <w:rFonts w:cs="Arial"/>
          <w:sz w:val="20"/>
          <w:szCs w:val="20"/>
        </w:rPr>
        <w:t>Recently updated curriculum vitae</w:t>
      </w:r>
      <w:r>
        <w:rPr>
          <w:rFonts w:cs="Arial"/>
          <w:sz w:val="20"/>
          <w:szCs w:val="20"/>
        </w:rPr>
        <w:t xml:space="preserve"> and certified copies of qualifications</w:t>
      </w:r>
      <w:r w:rsidRPr="004D4EC3">
        <w:rPr>
          <w:rFonts w:cs="Arial"/>
          <w:sz w:val="20"/>
          <w:szCs w:val="20"/>
        </w:rPr>
        <w:t xml:space="preserve"> of the nominee, including three contactable reference</w:t>
      </w:r>
      <w:r>
        <w:rPr>
          <w:rFonts w:cs="Arial"/>
          <w:sz w:val="20"/>
          <w:szCs w:val="20"/>
        </w:rPr>
        <w:t>s; and</w:t>
      </w:r>
    </w:p>
    <w:p w:rsidR="003159BE" w:rsidRPr="004D4EC3" w:rsidRDefault="003159BE" w:rsidP="003159BE">
      <w:pPr>
        <w:pStyle w:val="ListParagraph"/>
        <w:numPr>
          <w:ilvl w:val="0"/>
          <w:numId w:val="10"/>
        </w:numPr>
        <w:tabs>
          <w:tab w:val="left" w:pos="1008"/>
          <w:tab w:val="left" w:pos="2736"/>
          <w:tab w:val="left" w:pos="9360"/>
        </w:tabs>
        <w:spacing w:after="0" w:line="360" w:lineRule="exact"/>
        <w:jc w:val="both"/>
        <w:rPr>
          <w:rFonts w:cs="Arial"/>
          <w:sz w:val="20"/>
          <w:szCs w:val="20"/>
        </w:rPr>
      </w:pPr>
      <w:r w:rsidRPr="004D4EC3">
        <w:rPr>
          <w:rFonts w:cs="Arial"/>
          <w:sz w:val="20"/>
          <w:szCs w:val="20"/>
        </w:rPr>
        <w:t>A brief statement signed by the nominee explaining his/her suitability for appointment</w:t>
      </w:r>
      <w:r>
        <w:rPr>
          <w:rFonts w:cs="Arial"/>
          <w:sz w:val="20"/>
          <w:szCs w:val="20"/>
        </w:rPr>
        <w:t>.</w:t>
      </w: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  <w:r w:rsidRPr="004D4EC3">
        <w:rPr>
          <w:sz w:val="20"/>
        </w:rPr>
        <w:t>No nomination will be considered unless all of the above is included</w:t>
      </w:r>
      <w:r>
        <w:rPr>
          <w:sz w:val="20"/>
        </w:rPr>
        <w:t>.</w:t>
      </w:r>
      <w:r w:rsidRPr="009163C5">
        <w:rPr>
          <w:sz w:val="20"/>
        </w:rPr>
        <w:t xml:space="preserve"> </w:t>
      </w:r>
      <w:r w:rsidRPr="004D4EC3">
        <w:rPr>
          <w:sz w:val="20"/>
        </w:rPr>
        <w:t xml:space="preserve">Correspondence will </w:t>
      </w:r>
      <w:r>
        <w:rPr>
          <w:sz w:val="20"/>
        </w:rPr>
        <w:t xml:space="preserve">only </w:t>
      </w:r>
      <w:r w:rsidRPr="004D4EC3">
        <w:rPr>
          <w:sz w:val="20"/>
        </w:rPr>
        <w:t xml:space="preserve">be entered into with shortlisted candidates. </w:t>
      </w:r>
      <w:r w:rsidRPr="00495132">
        <w:rPr>
          <w:sz w:val="20"/>
          <w:szCs w:val="20"/>
        </w:rPr>
        <w:t>Should you not be contacted within three months from the closing date, please consider your nomination as unsuccessful.</w:t>
      </w: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  <w:r w:rsidRPr="004D4EC3">
        <w:rPr>
          <w:sz w:val="20"/>
        </w:rPr>
        <w:t>Nominations are to reach the Director-General of the Departme</w:t>
      </w:r>
      <w:r w:rsidR="00156B00">
        <w:rPr>
          <w:sz w:val="20"/>
        </w:rPr>
        <w:t>nt of Arts and Culture by 15</w:t>
      </w:r>
      <w:r>
        <w:rPr>
          <w:sz w:val="20"/>
        </w:rPr>
        <w:t xml:space="preserve"> April 2019 using the following address</w:t>
      </w:r>
      <w:r w:rsidRPr="004D4EC3">
        <w:rPr>
          <w:sz w:val="20"/>
        </w:rPr>
        <w:t xml:space="preserve">: Private Bag X897 Pretoria 0001 for attention: Mr. Sibusiso Tsanyane or sent via e-mail to: </w:t>
      </w:r>
      <w:hyperlink r:id="rId8" w:history="1">
        <w:r w:rsidRPr="004D4EC3">
          <w:rPr>
            <w:rStyle w:val="Hyperlink"/>
            <w:sz w:val="20"/>
          </w:rPr>
          <w:t>sibusisot@dac.gov.za</w:t>
        </w:r>
      </w:hyperlink>
    </w:p>
    <w:p w:rsidR="003159BE" w:rsidRPr="004D4EC3" w:rsidRDefault="003159BE" w:rsidP="003159BE">
      <w:pPr>
        <w:tabs>
          <w:tab w:val="left" w:pos="1008"/>
          <w:tab w:val="left" w:pos="2736"/>
          <w:tab w:val="left" w:pos="9360"/>
        </w:tabs>
        <w:spacing w:line="360" w:lineRule="exact"/>
        <w:jc w:val="both"/>
        <w:rPr>
          <w:sz w:val="20"/>
        </w:rPr>
      </w:pPr>
      <w:r w:rsidRPr="004D4EC3">
        <w:rPr>
          <w:sz w:val="20"/>
        </w:rPr>
        <w:t xml:space="preserve">For </w:t>
      </w:r>
      <w:r>
        <w:rPr>
          <w:sz w:val="20"/>
        </w:rPr>
        <w:t xml:space="preserve">telephonic </w:t>
      </w:r>
      <w:r w:rsidRPr="004D4EC3">
        <w:rPr>
          <w:sz w:val="20"/>
        </w:rPr>
        <w:t>enquiries contact Mr. Sibusiso Tsanyane on 012 4413492</w:t>
      </w:r>
    </w:p>
    <w:p w:rsidR="003159BE" w:rsidRPr="003159BE" w:rsidRDefault="003159BE" w:rsidP="003159BE">
      <w:pPr>
        <w:pStyle w:val="DACBODYTEXT"/>
      </w:pPr>
    </w:p>
    <w:sectPr w:rsidR="003159BE" w:rsidRPr="003159BE" w:rsidSect="00FB568E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851" w:right="1134" w:bottom="568" w:left="170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1DE5" w:rsidRDefault="00611DE5" w:rsidP="00585DC6">
      <w:pPr>
        <w:spacing w:after="0" w:line="240" w:lineRule="auto"/>
      </w:pPr>
      <w:r>
        <w:separator/>
      </w:r>
    </w:p>
  </w:endnote>
  <w:endnote w:type="continuationSeparator" w:id="0">
    <w:p w:rsidR="00611DE5" w:rsidRDefault="00611DE5" w:rsidP="00585D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nion Pro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10D6" w:rsidRDefault="000C2B9B" w:rsidP="00ED0DA2">
    <w:pPr>
      <w:pStyle w:val="Footer"/>
      <w:ind w:left="-1701"/>
    </w:pPr>
    <w:r w:rsidRPr="00ED0DA2">
      <w:rPr>
        <w:noProof/>
        <w:lang w:eastAsia="en-ZA"/>
      </w:rPr>
      <w:drawing>
        <wp:inline distT="0" distB="0" distL="0" distR="0" wp14:anchorId="2CA1E699" wp14:editId="5A184A8E">
          <wp:extent cx="7550785" cy="1114740"/>
          <wp:effectExtent l="25400" t="0" r="0" b="0"/>
          <wp:docPr id="4" name="Picture 1" descr="Letterhead 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foot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799" cy="11182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3C9" w:rsidRDefault="000C2B9B" w:rsidP="00ED0DA2">
    <w:pPr>
      <w:pStyle w:val="Footer"/>
      <w:ind w:left="-1701"/>
    </w:pPr>
    <w:r w:rsidRPr="00ED0DA2">
      <w:rPr>
        <w:noProof/>
        <w:lang w:eastAsia="en-ZA"/>
      </w:rPr>
      <w:drawing>
        <wp:inline distT="0" distB="0" distL="0" distR="0" wp14:anchorId="352DD94F" wp14:editId="3AF68371">
          <wp:extent cx="7546975" cy="1114179"/>
          <wp:effectExtent l="25400" t="0" r="0" b="0"/>
          <wp:docPr id="3" name="Picture 1" descr="Letterhead 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footer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8109" cy="11143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1DE5" w:rsidRDefault="00611DE5" w:rsidP="00585DC6">
      <w:pPr>
        <w:spacing w:after="0" w:line="240" w:lineRule="auto"/>
      </w:pPr>
      <w:r>
        <w:separator/>
      </w:r>
    </w:p>
  </w:footnote>
  <w:footnote w:type="continuationSeparator" w:id="0">
    <w:p w:rsidR="00611DE5" w:rsidRDefault="00611DE5" w:rsidP="00585D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11778349"/>
      <w:docPartObj>
        <w:docPartGallery w:val="Page Numbers (Top of Page)"/>
        <w:docPartUnique/>
      </w:docPartObj>
    </w:sdtPr>
    <w:sdtEndPr>
      <w:rPr>
        <w:noProof/>
      </w:rPr>
    </w:sdtEndPr>
    <w:sdtContent>
      <w:p w:rsidR="007A2B27" w:rsidRDefault="007A2B27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159B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423C9" w:rsidRDefault="00611DE5" w:rsidP="00585DC6">
    <w:pPr>
      <w:pStyle w:val="Header"/>
      <w:tabs>
        <w:tab w:val="clear" w:pos="9026"/>
        <w:tab w:val="right" w:pos="11907"/>
      </w:tabs>
      <w:ind w:right="-144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23C9" w:rsidRDefault="000C2B9B" w:rsidP="00FE10D6">
    <w:pPr>
      <w:pStyle w:val="Header"/>
      <w:tabs>
        <w:tab w:val="clear" w:pos="9026"/>
        <w:tab w:val="right" w:pos="9923"/>
      </w:tabs>
      <w:ind w:left="-1134"/>
    </w:pPr>
    <w:r>
      <w:rPr>
        <w:noProof/>
        <w:lang w:val="en-US"/>
      </w:rPr>
      <w:softHyphen/>
    </w:r>
    <w:r>
      <w:rPr>
        <w:noProof/>
        <w:lang w:eastAsia="en-ZA"/>
      </w:rPr>
      <w:drawing>
        <wp:inline distT="0" distB="0" distL="0" distR="0" wp14:anchorId="70F114A8" wp14:editId="6BB26086">
          <wp:extent cx="2286000" cy="829056"/>
          <wp:effectExtent l="25400" t="0" r="0" b="0"/>
          <wp:docPr id="1" name="Picture 0" descr="Letterhead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286000" cy="82905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73E45FA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2F3467"/>
    <w:multiLevelType w:val="hybridMultilevel"/>
    <w:tmpl w:val="14D0B6C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4E1485"/>
    <w:multiLevelType w:val="hybridMultilevel"/>
    <w:tmpl w:val="C5FE3854"/>
    <w:lvl w:ilvl="0" w:tplc="1C090005">
      <w:start w:val="1"/>
      <w:numFmt w:val="bullet"/>
      <w:lvlText w:val=""/>
      <w:lvlJc w:val="left"/>
      <w:pPr>
        <w:ind w:left="1003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" w15:restartNumberingAfterBreak="0">
    <w:nsid w:val="198C3306"/>
    <w:multiLevelType w:val="hybridMultilevel"/>
    <w:tmpl w:val="71D20A70"/>
    <w:lvl w:ilvl="0" w:tplc="1C090017">
      <w:start w:val="1"/>
      <w:numFmt w:val="lowerLetter"/>
      <w:lvlText w:val="%1)"/>
      <w:lvlJc w:val="left"/>
      <w:pPr>
        <w:ind w:left="1146" w:hanging="360"/>
      </w:pPr>
    </w:lvl>
    <w:lvl w:ilvl="1" w:tplc="1C090019" w:tentative="1">
      <w:start w:val="1"/>
      <w:numFmt w:val="lowerLetter"/>
      <w:lvlText w:val="%2."/>
      <w:lvlJc w:val="left"/>
      <w:pPr>
        <w:ind w:left="1866" w:hanging="360"/>
      </w:pPr>
    </w:lvl>
    <w:lvl w:ilvl="2" w:tplc="1C09001B" w:tentative="1">
      <w:start w:val="1"/>
      <w:numFmt w:val="lowerRoman"/>
      <w:lvlText w:val="%3."/>
      <w:lvlJc w:val="right"/>
      <w:pPr>
        <w:ind w:left="2586" w:hanging="180"/>
      </w:pPr>
    </w:lvl>
    <w:lvl w:ilvl="3" w:tplc="1C09000F" w:tentative="1">
      <w:start w:val="1"/>
      <w:numFmt w:val="decimal"/>
      <w:lvlText w:val="%4."/>
      <w:lvlJc w:val="left"/>
      <w:pPr>
        <w:ind w:left="3306" w:hanging="360"/>
      </w:pPr>
    </w:lvl>
    <w:lvl w:ilvl="4" w:tplc="1C090019" w:tentative="1">
      <w:start w:val="1"/>
      <w:numFmt w:val="lowerLetter"/>
      <w:lvlText w:val="%5."/>
      <w:lvlJc w:val="left"/>
      <w:pPr>
        <w:ind w:left="4026" w:hanging="360"/>
      </w:pPr>
    </w:lvl>
    <w:lvl w:ilvl="5" w:tplc="1C09001B" w:tentative="1">
      <w:start w:val="1"/>
      <w:numFmt w:val="lowerRoman"/>
      <w:lvlText w:val="%6."/>
      <w:lvlJc w:val="right"/>
      <w:pPr>
        <w:ind w:left="4746" w:hanging="180"/>
      </w:pPr>
    </w:lvl>
    <w:lvl w:ilvl="6" w:tplc="1C09000F" w:tentative="1">
      <w:start w:val="1"/>
      <w:numFmt w:val="decimal"/>
      <w:lvlText w:val="%7."/>
      <w:lvlJc w:val="left"/>
      <w:pPr>
        <w:ind w:left="5466" w:hanging="360"/>
      </w:pPr>
    </w:lvl>
    <w:lvl w:ilvl="7" w:tplc="1C090019" w:tentative="1">
      <w:start w:val="1"/>
      <w:numFmt w:val="lowerLetter"/>
      <w:lvlText w:val="%8."/>
      <w:lvlJc w:val="left"/>
      <w:pPr>
        <w:ind w:left="6186" w:hanging="360"/>
      </w:pPr>
    </w:lvl>
    <w:lvl w:ilvl="8" w:tplc="1C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271B77EE"/>
    <w:multiLevelType w:val="hybridMultilevel"/>
    <w:tmpl w:val="6156A4F0"/>
    <w:lvl w:ilvl="0" w:tplc="FA80B816">
      <w:start w:val="1"/>
      <w:numFmt w:val="lowerLetter"/>
      <w:lvlText w:val="(%1)"/>
      <w:lvlJc w:val="left"/>
      <w:pPr>
        <w:ind w:left="720" w:hanging="360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C82EA6"/>
    <w:multiLevelType w:val="multilevel"/>
    <w:tmpl w:val="6212CCEE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2" w:hanging="2160"/>
      </w:pPr>
      <w:rPr>
        <w:rFonts w:hint="default"/>
      </w:rPr>
    </w:lvl>
  </w:abstractNum>
  <w:abstractNum w:abstractNumId="6" w15:restartNumberingAfterBreak="0">
    <w:nsid w:val="2E3E4D0E"/>
    <w:multiLevelType w:val="hybridMultilevel"/>
    <w:tmpl w:val="4C20B79E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4C66C9"/>
    <w:multiLevelType w:val="hybridMultilevel"/>
    <w:tmpl w:val="807C7D3E"/>
    <w:lvl w:ilvl="0" w:tplc="5A10ADEC">
      <w:start w:val="1"/>
      <w:numFmt w:val="bullet"/>
      <w:pStyle w:val="DACBULLETTEX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8" w15:restartNumberingAfterBreak="0">
    <w:nsid w:val="5E8965F3"/>
    <w:multiLevelType w:val="multilevel"/>
    <w:tmpl w:val="C94868A0"/>
    <w:lvl w:ilvl="0">
      <w:start w:val="1"/>
      <w:numFmt w:val="decimal"/>
      <w:lvlText w:val="%1."/>
      <w:lvlJc w:val="left"/>
      <w:pPr>
        <w:ind w:left="430" w:hanging="360"/>
      </w:pPr>
      <w:rPr>
        <w:rFonts w:eastAsia="Times New Roman" w:hint="default"/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719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91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9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3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5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1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90" w:hanging="1440"/>
      </w:pPr>
      <w:rPr>
        <w:rFonts w:hint="default"/>
      </w:rPr>
    </w:lvl>
  </w:abstractNum>
  <w:abstractNum w:abstractNumId="9" w15:restartNumberingAfterBreak="0">
    <w:nsid w:val="6BBE18B0"/>
    <w:multiLevelType w:val="multilevel"/>
    <w:tmpl w:val="89E0EF46"/>
    <w:lvl w:ilvl="0">
      <w:start w:val="6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0" w15:restartNumberingAfterBreak="0">
    <w:nsid w:val="774E2F68"/>
    <w:multiLevelType w:val="hybridMultilevel"/>
    <w:tmpl w:val="2C0E65B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AFA242E"/>
    <w:multiLevelType w:val="hybridMultilevel"/>
    <w:tmpl w:val="8F8A2C46"/>
    <w:lvl w:ilvl="0" w:tplc="16983D4A">
      <w:start w:val="4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150" w:hanging="360"/>
      </w:pPr>
    </w:lvl>
    <w:lvl w:ilvl="2" w:tplc="1C09001B" w:tentative="1">
      <w:start w:val="1"/>
      <w:numFmt w:val="lowerRoman"/>
      <w:lvlText w:val="%3."/>
      <w:lvlJc w:val="right"/>
      <w:pPr>
        <w:ind w:left="1870" w:hanging="180"/>
      </w:pPr>
    </w:lvl>
    <w:lvl w:ilvl="3" w:tplc="1C09000F" w:tentative="1">
      <w:start w:val="1"/>
      <w:numFmt w:val="decimal"/>
      <w:lvlText w:val="%4."/>
      <w:lvlJc w:val="left"/>
      <w:pPr>
        <w:ind w:left="2590" w:hanging="360"/>
      </w:pPr>
    </w:lvl>
    <w:lvl w:ilvl="4" w:tplc="1C090019" w:tentative="1">
      <w:start w:val="1"/>
      <w:numFmt w:val="lowerLetter"/>
      <w:lvlText w:val="%5."/>
      <w:lvlJc w:val="left"/>
      <w:pPr>
        <w:ind w:left="3310" w:hanging="360"/>
      </w:pPr>
    </w:lvl>
    <w:lvl w:ilvl="5" w:tplc="1C09001B" w:tentative="1">
      <w:start w:val="1"/>
      <w:numFmt w:val="lowerRoman"/>
      <w:lvlText w:val="%6."/>
      <w:lvlJc w:val="right"/>
      <w:pPr>
        <w:ind w:left="4030" w:hanging="180"/>
      </w:pPr>
    </w:lvl>
    <w:lvl w:ilvl="6" w:tplc="1C09000F" w:tentative="1">
      <w:start w:val="1"/>
      <w:numFmt w:val="decimal"/>
      <w:lvlText w:val="%7."/>
      <w:lvlJc w:val="left"/>
      <w:pPr>
        <w:ind w:left="4750" w:hanging="360"/>
      </w:pPr>
    </w:lvl>
    <w:lvl w:ilvl="7" w:tplc="1C090019" w:tentative="1">
      <w:start w:val="1"/>
      <w:numFmt w:val="lowerLetter"/>
      <w:lvlText w:val="%8."/>
      <w:lvlJc w:val="left"/>
      <w:pPr>
        <w:ind w:left="5470" w:hanging="360"/>
      </w:pPr>
    </w:lvl>
    <w:lvl w:ilvl="8" w:tplc="1C09001B" w:tentative="1">
      <w:start w:val="1"/>
      <w:numFmt w:val="lowerRoman"/>
      <w:lvlText w:val="%9."/>
      <w:lvlJc w:val="right"/>
      <w:pPr>
        <w:ind w:left="6190" w:hanging="180"/>
      </w:p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8"/>
  </w:num>
  <w:num w:numId="5">
    <w:abstractNumId w:val="9"/>
  </w:num>
  <w:num w:numId="6">
    <w:abstractNumId w:val="11"/>
  </w:num>
  <w:num w:numId="7">
    <w:abstractNumId w:val="10"/>
  </w:num>
  <w:num w:numId="8">
    <w:abstractNumId w:val="2"/>
  </w:num>
  <w:num w:numId="9">
    <w:abstractNumId w:val="3"/>
  </w:num>
  <w:num w:numId="10">
    <w:abstractNumId w:val="4"/>
  </w:num>
  <w:num w:numId="11">
    <w:abstractNumId w:val="6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oNotTrackFormatting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DC6"/>
    <w:rsid w:val="0000071B"/>
    <w:rsid w:val="00000910"/>
    <w:rsid w:val="00007AE3"/>
    <w:rsid w:val="00007D05"/>
    <w:rsid w:val="000110A6"/>
    <w:rsid w:val="000225B1"/>
    <w:rsid w:val="00024491"/>
    <w:rsid w:val="00032076"/>
    <w:rsid w:val="00032ABE"/>
    <w:rsid w:val="000333A9"/>
    <w:rsid w:val="000450EB"/>
    <w:rsid w:val="00050CCE"/>
    <w:rsid w:val="000518FF"/>
    <w:rsid w:val="000956AA"/>
    <w:rsid w:val="000A24D3"/>
    <w:rsid w:val="000A4440"/>
    <w:rsid w:val="000B6929"/>
    <w:rsid w:val="000C2B9B"/>
    <w:rsid w:val="000C61BA"/>
    <w:rsid w:val="000D6683"/>
    <w:rsid w:val="00113F88"/>
    <w:rsid w:val="00117DFE"/>
    <w:rsid w:val="00121D34"/>
    <w:rsid w:val="0013026E"/>
    <w:rsid w:val="0013675A"/>
    <w:rsid w:val="00156B00"/>
    <w:rsid w:val="001910C2"/>
    <w:rsid w:val="001A4335"/>
    <w:rsid w:val="001A52D5"/>
    <w:rsid w:val="001A722F"/>
    <w:rsid w:val="001E35B9"/>
    <w:rsid w:val="001F6E6C"/>
    <w:rsid w:val="001F6EC3"/>
    <w:rsid w:val="00211928"/>
    <w:rsid w:val="0023790A"/>
    <w:rsid w:val="0025321F"/>
    <w:rsid w:val="00280FEB"/>
    <w:rsid w:val="002C1535"/>
    <w:rsid w:val="002D49A1"/>
    <w:rsid w:val="003159BE"/>
    <w:rsid w:val="00321BCC"/>
    <w:rsid w:val="00325B77"/>
    <w:rsid w:val="003322E6"/>
    <w:rsid w:val="0033242B"/>
    <w:rsid w:val="00337850"/>
    <w:rsid w:val="003549CD"/>
    <w:rsid w:val="00354A38"/>
    <w:rsid w:val="00376B1E"/>
    <w:rsid w:val="003A1C60"/>
    <w:rsid w:val="003B0E4B"/>
    <w:rsid w:val="003B6ACE"/>
    <w:rsid w:val="003C237C"/>
    <w:rsid w:val="003C35CB"/>
    <w:rsid w:val="003C6850"/>
    <w:rsid w:val="003D4759"/>
    <w:rsid w:val="003E0DF6"/>
    <w:rsid w:val="003F5D60"/>
    <w:rsid w:val="00406DFA"/>
    <w:rsid w:val="004101C1"/>
    <w:rsid w:val="00412555"/>
    <w:rsid w:val="00421CC6"/>
    <w:rsid w:val="00423D67"/>
    <w:rsid w:val="004410A7"/>
    <w:rsid w:val="004573B3"/>
    <w:rsid w:val="0047295F"/>
    <w:rsid w:val="0047446C"/>
    <w:rsid w:val="00475703"/>
    <w:rsid w:val="004771F4"/>
    <w:rsid w:val="00480317"/>
    <w:rsid w:val="004821BF"/>
    <w:rsid w:val="00487256"/>
    <w:rsid w:val="00495132"/>
    <w:rsid w:val="004A031F"/>
    <w:rsid w:val="004A30C8"/>
    <w:rsid w:val="004B1D6C"/>
    <w:rsid w:val="004B518F"/>
    <w:rsid w:val="004C63DD"/>
    <w:rsid w:val="004E177E"/>
    <w:rsid w:val="004F0C8B"/>
    <w:rsid w:val="00504F38"/>
    <w:rsid w:val="00517F59"/>
    <w:rsid w:val="0052277D"/>
    <w:rsid w:val="00525E3B"/>
    <w:rsid w:val="00534585"/>
    <w:rsid w:val="00574AAF"/>
    <w:rsid w:val="0058337F"/>
    <w:rsid w:val="00585DC6"/>
    <w:rsid w:val="00597B42"/>
    <w:rsid w:val="005A4C11"/>
    <w:rsid w:val="005C4B2C"/>
    <w:rsid w:val="005C54F3"/>
    <w:rsid w:val="005E19C8"/>
    <w:rsid w:val="005F24FA"/>
    <w:rsid w:val="00611DE5"/>
    <w:rsid w:val="00616FAE"/>
    <w:rsid w:val="00626B87"/>
    <w:rsid w:val="0063465A"/>
    <w:rsid w:val="00644E0F"/>
    <w:rsid w:val="0065140A"/>
    <w:rsid w:val="006537DB"/>
    <w:rsid w:val="00682D12"/>
    <w:rsid w:val="006A3D46"/>
    <w:rsid w:val="006E4483"/>
    <w:rsid w:val="006E4557"/>
    <w:rsid w:val="0072506B"/>
    <w:rsid w:val="0074664A"/>
    <w:rsid w:val="007528C6"/>
    <w:rsid w:val="00787928"/>
    <w:rsid w:val="00791AA0"/>
    <w:rsid w:val="0079291D"/>
    <w:rsid w:val="007A2B27"/>
    <w:rsid w:val="007A3329"/>
    <w:rsid w:val="007C0781"/>
    <w:rsid w:val="007C13D5"/>
    <w:rsid w:val="007D24B2"/>
    <w:rsid w:val="007D7236"/>
    <w:rsid w:val="0080469F"/>
    <w:rsid w:val="008152BF"/>
    <w:rsid w:val="00823D72"/>
    <w:rsid w:val="008372B7"/>
    <w:rsid w:val="008458F0"/>
    <w:rsid w:val="008474E6"/>
    <w:rsid w:val="0086115F"/>
    <w:rsid w:val="00895139"/>
    <w:rsid w:val="008C6D5B"/>
    <w:rsid w:val="008F03C8"/>
    <w:rsid w:val="008F71F1"/>
    <w:rsid w:val="00900F6F"/>
    <w:rsid w:val="00904F6F"/>
    <w:rsid w:val="009276AB"/>
    <w:rsid w:val="00947AE5"/>
    <w:rsid w:val="0095280A"/>
    <w:rsid w:val="0096086E"/>
    <w:rsid w:val="00960D46"/>
    <w:rsid w:val="00985632"/>
    <w:rsid w:val="009B471C"/>
    <w:rsid w:val="009B5151"/>
    <w:rsid w:val="009D00A2"/>
    <w:rsid w:val="00A007B4"/>
    <w:rsid w:val="00A03711"/>
    <w:rsid w:val="00A14DBB"/>
    <w:rsid w:val="00A219AA"/>
    <w:rsid w:val="00A21BFA"/>
    <w:rsid w:val="00A25BA2"/>
    <w:rsid w:val="00A44CB0"/>
    <w:rsid w:val="00A607DB"/>
    <w:rsid w:val="00A7099F"/>
    <w:rsid w:val="00A8295C"/>
    <w:rsid w:val="00A9446A"/>
    <w:rsid w:val="00AC765C"/>
    <w:rsid w:val="00AD0324"/>
    <w:rsid w:val="00AD5C74"/>
    <w:rsid w:val="00AD7B6F"/>
    <w:rsid w:val="00AE0C20"/>
    <w:rsid w:val="00AE1AEA"/>
    <w:rsid w:val="00AE5A5E"/>
    <w:rsid w:val="00B06435"/>
    <w:rsid w:val="00B11802"/>
    <w:rsid w:val="00B226F7"/>
    <w:rsid w:val="00B2696E"/>
    <w:rsid w:val="00B639BE"/>
    <w:rsid w:val="00B6551E"/>
    <w:rsid w:val="00B80C3A"/>
    <w:rsid w:val="00B83884"/>
    <w:rsid w:val="00B83CCB"/>
    <w:rsid w:val="00B91CCE"/>
    <w:rsid w:val="00B9607D"/>
    <w:rsid w:val="00BD0735"/>
    <w:rsid w:val="00BE4491"/>
    <w:rsid w:val="00BE7D82"/>
    <w:rsid w:val="00C16315"/>
    <w:rsid w:val="00C268E4"/>
    <w:rsid w:val="00C316DC"/>
    <w:rsid w:val="00C41D34"/>
    <w:rsid w:val="00C5791B"/>
    <w:rsid w:val="00C703B1"/>
    <w:rsid w:val="00C72434"/>
    <w:rsid w:val="00C97D5F"/>
    <w:rsid w:val="00CA069F"/>
    <w:rsid w:val="00CC027D"/>
    <w:rsid w:val="00CC03AA"/>
    <w:rsid w:val="00CC5579"/>
    <w:rsid w:val="00CC652F"/>
    <w:rsid w:val="00CC7102"/>
    <w:rsid w:val="00CD1104"/>
    <w:rsid w:val="00CD767A"/>
    <w:rsid w:val="00CF11DB"/>
    <w:rsid w:val="00D177A7"/>
    <w:rsid w:val="00D179B4"/>
    <w:rsid w:val="00D36FEC"/>
    <w:rsid w:val="00D45256"/>
    <w:rsid w:val="00D622D1"/>
    <w:rsid w:val="00D779DF"/>
    <w:rsid w:val="00D83779"/>
    <w:rsid w:val="00D91F52"/>
    <w:rsid w:val="00D94A0D"/>
    <w:rsid w:val="00D96D66"/>
    <w:rsid w:val="00DB09C2"/>
    <w:rsid w:val="00DD0FB3"/>
    <w:rsid w:val="00DE51E7"/>
    <w:rsid w:val="00DE7480"/>
    <w:rsid w:val="00E16B8D"/>
    <w:rsid w:val="00E32D32"/>
    <w:rsid w:val="00E60088"/>
    <w:rsid w:val="00E6529B"/>
    <w:rsid w:val="00E838A2"/>
    <w:rsid w:val="00E865F2"/>
    <w:rsid w:val="00E97B78"/>
    <w:rsid w:val="00EA1594"/>
    <w:rsid w:val="00EF2751"/>
    <w:rsid w:val="00F23654"/>
    <w:rsid w:val="00F2691E"/>
    <w:rsid w:val="00F3116F"/>
    <w:rsid w:val="00F565BE"/>
    <w:rsid w:val="00F8102B"/>
    <w:rsid w:val="00F8562E"/>
    <w:rsid w:val="00F86D00"/>
    <w:rsid w:val="00F93A4F"/>
    <w:rsid w:val="00F95168"/>
    <w:rsid w:val="00FA4FD5"/>
    <w:rsid w:val="00FA55F0"/>
    <w:rsid w:val="00FB568E"/>
    <w:rsid w:val="00FD22FB"/>
    <w:rsid w:val="00FE6BFA"/>
    <w:rsid w:val="00FF0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2B6DF65-93E1-43A5-8506-B347617C5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5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DACBODYTEXT"/>
    <w:qFormat/>
    <w:rsid w:val="009B4F70"/>
    <w:rPr>
      <w:rFonts w:ascii="Arial" w:hAnsi="Arial"/>
      <w:sz w:val="18"/>
    </w:rPr>
  </w:style>
  <w:style w:type="paragraph" w:styleId="Heading1">
    <w:name w:val="heading 1"/>
    <w:aliases w:val="DAC Heading 1"/>
    <w:basedOn w:val="REDACHEADINGOFLETTER"/>
    <w:next w:val="REDACHEADINGOFLETTER"/>
    <w:link w:val="Heading1Char"/>
    <w:rsid w:val="009B4F70"/>
    <w:pPr>
      <w:keepNext/>
      <w:keepLines/>
      <w:spacing w:before="480" w:after="0"/>
      <w:outlineLvl w:val="0"/>
    </w:pPr>
    <w:rPr>
      <w:rFonts w:eastAsiaTheme="majorEastAsia" w:cstheme="majorBidi"/>
      <w:bCs/>
      <w:color w:val="000000" w:themeColor="text1"/>
      <w:szCs w:val="32"/>
    </w:rPr>
  </w:style>
  <w:style w:type="paragraph" w:styleId="Heading2">
    <w:name w:val="heading 2"/>
    <w:basedOn w:val="DACBODYTEXT"/>
    <w:next w:val="DACBODYTEXT"/>
    <w:link w:val="Heading2Char"/>
    <w:rsid w:val="009B4F70"/>
    <w:pPr>
      <w:keepNext/>
      <w:keepLines/>
      <w:spacing w:before="200" w:after="0"/>
      <w:outlineLvl w:val="1"/>
    </w:pPr>
    <w:rPr>
      <w:rFonts w:eastAsiaTheme="majorEastAsia" w:cstheme="majorBidi"/>
      <w:b/>
      <w:bCs/>
      <w:i/>
      <w:color w:val="000000" w:themeColor="text1"/>
      <w:szCs w:val="26"/>
    </w:rPr>
  </w:style>
  <w:style w:type="paragraph" w:styleId="Heading3">
    <w:name w:val="heading 3"/>
    <w:aliases w:val="DAC Heading 3"/>
    <w:basedOn w:val="REDACHEADINGOFLETTER"/>
    <w:next w:val="Normal"/>
    <w:link w:val="Heading3Char"/>
    <w:rsid w:val="00C828C9"/>
    <w:pPr>
      <w:keepNext/>
      <w:keepLines/>
      <w:spacing w:before="200" w:after="0"/>
      <w:outlineLvl w:val="2"/>
    </w:pPr>
    <w:rPr>
      <w:rFonts w:eastAsiaTheme="majorEastAsia" w:cstheme="majorBidi"/>
      <w:b w:val="0"/>
      <w:bCs/>
      <w:color w:val="000000" w:themeColor="text1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5D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DC6"/>
  </w:style>
  <w:style w:type="paragraph" w:styleId="Footer">
    <w:name w:val="footer"/>
    <w:basedOn w:val="Normal"/>
    <w:link w:val="FooterChar"/>
    <w:uiPriority w:val="99"/>
    <w:unhideWhenUsed/>
    <w:rsid w:val="00585DC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DC6"/>
  </w:style>
  <w:style w:type="paragraph" w:styleId="BalloonText">
    <w:name w:val="Balloon Text"/>
    <w:basedOn w:val="Normal"/>
    <w:link w:val="BalloonTextChar"/>
    <w:uiPriority w:val="99"/>
    <w:semiHidden/>
    <w:unhideWhenUsed/>
    <w:rsid w:val="00585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DC6"/>
    <w:rPr>
      <w:rFonts w:ascii="Tahoma" w:hAnsi="Tahoma" w:cs="Tahoma"/>
      <w:sz w:val="16"/>
      <w:szCs w:val="16"/>
    </w:rPr>
  </w:style>
  <w:style w:type="character" w:customStyle="1" w:styleId="Heading1Char">
    <w:name w:val="Heading 1 Char"/>
    <w:aliases w:val="DAC Heading 1 Char"/>
    <w:basedOn w:val="DefaultParagraphFont"/>
    <w:link w:val="Heading1"/>
    <w:rsid w:val="009B4F70"/>
    <w:rPr>
      <w:rFonts w:ascii="Arial" w:eastAsiaTheme="majorEastAsia" w:hAnsi="Arial" w:cstheme="majorBidi"/>
      <w:b/>
      <w:bCs/>
      <w:color w:val="000000" w:themeColor="text1"/>
      <w:sz w:val="18"/>
      <w:szCs w:val="32"/>
    </w:rPr>
  </w:style>
  <w:style w:type="character" w:customStyle="1" w:styleId="Heading2Char">
    <w:name w:val="Heading 2 Char"/>
    <w:basedOn w:val="DefaultParagraphFont"/>
    <w:link w:val="Heading2"/>
    <w:rsid w:val="009B4F70"/>
    <w:rPr>
      <w:rFonts w:ascii="Arial" w:eastAsiaTheme="majorEastAsia" w:hAnsi="Arial" w:cstheme="majorBidi"/>
      <w:b/>
      <w:bCs/>
      <w:i/>
      <w:color w:val="000000" w:themeColor="text1"/>
      <w:sz w:val="18"/>
      <w:szCs w:val="26"/>
    </w:rPr>
  </w:style>
  <w:style w:type="paragraph" w:customStyle="1" w:styleId="DACRECEIVERADDRESS">
    <w:name w:val="DAC RECEIVER ADDRESS"/>
    <w:basedOn w:val="Normal"/>
    <w:qFormat/>
    <w:rsid w:val="009B4F70"/>
    <w:pPr>
      <w:suppressAutoHyphens/>
      <w:spacing w:after="100" w:afterAutospacing="1" w:line="240" w:lineRule="auto"/>
      <w:ind w:left="992"/>
      <w:contextualSpacing/>
    </w:pPr>
    <w:rPr>
      <w:szCs w:val="18"/>
    </w:rPr>
  </w:style>
  <w:style w:type="paragraph" w:customStyle="1" w:styleId="DACAdresseename">
    <w:name w:val="DAC Adressee name"/>
    <w:basedOn w:val="Normal"/>
    <w:qFormat/>
    <w:rsid w:val="009B4F70"/>
    <w:pPr>
      <w:ind w:left="993"/>
    </w:pPr>
    <w:rPr>
      <w:szCs w:val="18"/>
    </w:rPr>
  </w:style>
  <w:style w:type="paragraph" w:customStyle="1" w:styleId="REDACHEADINGOFLETTER">
    <w:name w:val="RE: DAC HEADING OF LETTER"/>
    <w:basedOn w:val="Normal"/>
    <w:qFormat/>
    <w:rsid w:val="009B4F70"/>
    <w:pPr>
      <w:ind w:left="993"/>
    </w:pPr>
    <w:rPr>
      <w:b/>
      <w:szCs w:val="18"/>
    </w:rPr>
  </w:style>
  <w:style w:type="paragraph" w:customStyle="1" w:styleId="DACBODYTEXT">
    <w:name w:val="DAC BODY TEXT"/>
    <w:basedOn w:val="Normal"/>
    <w:qFormat/>
    <w:rsid w:val="009B4F70"/>
    <w:pPr>
      <w:ind w:left="993"/>
    </w:pPr>
    <w:rPr>
      <w:szCs w:val="18"/>
    </w:rPr>
  </w:style>
  <w:style w:type="paragraph" w:customStyle="1" w:styleId="DACBULLETTEXT">
    <w:name w:val="DAC BULLET TEXT"/>
    <w:basedOn w:val="Normal"/>
    <w:qFormat/>
    <w:rsid w:val="009B4F70"/>
    <w:pPr>
      <w:numPr>
        <w:numId w:val="1"/>
      </w:numPr>
      <w:ind w:left="992" w:firstLine="0"/>
      <w:contextualSpacing/>
    </w:pPr>
    <w:rPr>
      <w:szCs w:val="18"/>
    </w:rPr>
  </w:style>
  <w:style w:type="character" w:customStyle="1" w:styleId="Heading3Char">
    <w:name w:val="Heading 3 Char"/>
    <w:aliases w:val="DAC Heading 3 Char"/>
    <w:basedOn w:val="DefaultParagraphFont"/>
    <w:link w:val="Heading3"/>
    <w:rsid w:val="00C828C9"/>
    <w:rPr>
      <w:rFonts w:ascii="Arial" w:eastAsiaTheme="majorEastAsia" w:hAnsi="Arial" w:cstheme="majorBidi"/>
      <w:bCs/>
      <w:color w:val="000000" w:themeColor="text1"/>
      <w:sz w:val="18"/>
      <w:szCs w:val="18"/>
      <w:u w:val="single"/>
    </w:rPr>
  </w:style>
  <w:style w:type="paragraph" w:customStyle="1" w:styleId="DACSignature">
    <w:name w:val="DAC Signature"/>
    <w:basedOn w:val="DACBODYTEXT"/>
    <w:next w:val="DACBODYTEXT"/>
    <w:qFormat/>
    <w:rsid w:val="00C828C9"/>
  </w:style>
  <w:style w:type="paragraph" w:styleId="TOCHeading">
    <w:name w:val="TOC Heading"/>
    <w:aliases w:val="DAC TOC Heading"/>
    <w:basedOn w:val="Heading1"/>
    <w:next w:val="Normal"/>
    <w:rsid w:val="00C828C9"/>
    <w:pPr>
      <w:keepNext w:val="0"/>
      <w:keepLines w:val="0"/>
      <w:spacing w:before="0" w:after="200"/>
      <w:ind w:left="0"/>
      <w:outlineLvl w:val="9"/>
    </w:pPr>
    <w:rPr>
      <w:rFonts w:eastAsiaTheme="minorHAnsi" w:cstheme="minorBidi"/>
      <w:bCs w:val="0"/>
      <w:color w:val="auto"/>
      <w:szCs w:val="22"/>
    </w:rPr>
  </w:style>
  <w:style w:type="paragraph" w:styleId="Salutation">
    <w:name w:val="Salutation"/>
    <w:basedOn w:val="DACBODYTEXT"/>
    <w:next w:val="DACBODYTEXT"/>
    <w:link w:val="SalutationChar"/>
    <w:rsid w:val="00C828C9"/>
  </w:style>
  <w:style w:type="character" w:customStyle="1" w:styleId="SalutationChar">
    <w:name w:val="Salutation Char"/>
    <w:basedOn w:val="DefaultParagraphFont"/>
    <w:link w:val="Salutation"/>
    <w:rsid w:val="00C828C9"/>
    <w:rPr>
      <w:rFonts w:ascii="Arial" w:hAnsi="Arial"/>
      <w:sz w:val="18"/>
    </w:rPr>
  </w:style>
  <w:style w:type="paragraph" w:styleId="Signature">
    <w:name w:val="Signature"/>
    <w:basedOn w:val="DACBODYTEXT"/>
    <w:next w:val="DACBODYTEXT"/>
    <w:link w:val="SignatureChar"/>
    <w:rsid w:val="00C828C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rsid w:val="00C828C9"/>
    <w:rPr>
      <w:rFonts w:ascii="Arial" w:hAnsi="Arial"/>
      <w:sz w:val="18"/>
    </w:rPr>
  </w:style>
  <w:style w:type="character" w:styleId="PageNumber">
    <w:name w:val="page number"/>
    <w:basedOn w:val="DefaultParagraphFont"/>
    <w:rsid w:val="00650AB8"/>
  </w:style>
  <w:style w:type="paragraph" w:customStyle="1" w:styleId="BasicParagraph">
    <w:name w:val="[Basic Paragraph]"/>
    <w:basedOn w:val="Normal"/>
    <w:uiPriority w:val="99"/>
    <w:rsid w:val="00650AB8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GB"/>
    </w:rPr>
  </w:style>
  <w:style w:type="paragraph" w:styleId="BodyText2">
    <w:name w:val="Body Text 2"/>
    <w:basedOn w:val="Normal"/>
    <w:link w:val="BodyText2Char"/>
    <w:rsid w:val="00F565BE"/>
    <w:pPr>
      <w:suppressAutoHyphens/>
      <w:spacing w:after="0" w:line="360" w:lineRule="auto"/>
      <w:jc w:val="both"/>
    </w:pPr>
    <w:rPr>
      <w:rFonts w:eastAsia="Times New Roman" w:cs="Times New Roman"/>
      <w:b/>
      <w:sz w:val="24"/>
      <w:szCs w:val="20"/>
      <w:lang w:val="en-US" w:eastAsia="ar-SA"/>
    </w:rPr>
  </w:style>
  <w:style w:type="character" w:customStyle="1" w:styleId="BodyText2Char">
    <w:name w:val="Body Text 2 Char"/>
    <w:basedOn w:val="DefaultParagraphFont"/>
    <w:link w:val="BodyText2"/>
    <w:rsid w:val="00F565BE"/>
    <w:rPr>
      <w:rFonts w:ascii="Arial" w:eastAsia="Times New Roman" w:hAnsi="Arial" w:cs="Times New Roman"/>
      <w:b/>
      <w:sz w:val="24"/>
      <w:szCs w:val="20"/>
      <w:lang w:val="en-US" w:eastAsia="ar-SA"/>
    </w:rPr>
  </w:style>
  <w:style w:type="paragraph" w:styleId="ListParagraph">
    <w:name w:val="List Paragraph"/>
    <w:basedOn w:val="Normal"/>
    <w:uiPriority w:val="34"/>
    <w:qFormat/>
    <w:rsid w:val="003A1C60"/>
    <w:pPr>
      <w:ind w:left="720"/>
      <w:contextualSpacing/>
    </w:pPr>
  </w:style>
  <w:style w:type="table" w:styleId="TableGrid">
    <w:name w:val="Table Grid"/>
    <w:basedOn w:val="TableNormal"/>
    <w:rsid w:val="009528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FE6BF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FE6BFA"/>
    <w:rPr>
      <w:rFonts w:ascii="Arial" w:hAnsi="Arial"/>
      <w:sz w:val="18"/>
    </w:rPr>
  </w:style>
  <w:style w:type="character" w:styleId="Hyperlink">
    <w:name w:val="Hyperlink"/>
    <w:rsid w:val="006E44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busisot@dac.gov.z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EAA0BC-63D9-4880-94FE-99D9DD633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</dc:creator>
  <cp:lastModifiedBy>Ntuthuko Magwaza</cp:lastModifiedBy>
  <cp:revision>2</cp:revision>
  <cp:lastPrinted>2017-05-16T10:25:00Z</cp:lastPrinted>
  <dcterms:created xsi:type="dcterms:W3CDTF">2019-03-27T05:45:00Z</dcterms:created>
  <dcterms:modified xsi:type="dcterms:W3CDTF">2019-03-27T05:45:00Z</dcterms:modified>
</cp:coreProperties>
</file>